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Инновационные технологии в работе классного руководителя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 xml:space="preserve">В настоящее время </w:t>
      </w:r>
      <w:bookmarkStart w:id="0" w:name="_GoBack"/>
      <w:bookmarkEnd w:id="0"/>
      <w:r w:rsidRPr="003E2977">
        <w:rPr>
          <w:color w:val="000000"/>
          <w:sz w:val="30"/>
          <w:szCs w:val="30"/>
        </w:rPr>
        <w:t>идет становление новой системы образования, ориентированного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Происходит смена образовательной парадигмы: предлагаются иное содержание, иные подходы, иное право, иные отношения, иное поведение, иной педагогический менталитет.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В реализации меняющихся требований роль классного руководителя особенно значима. В современных условиях классному руководителю необходимо ориентироваться в широком спектре современных инновационных технологий.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В соответствии с этим возникает острая необходимость пересмотра методов и технологий работы классного руководителя, потребность в освоении интерактивных технологий, направленных на развитие коммуникативной культуры ребёнка, обеспечивающих условия его эффективной социализации, развитие индивидуальности каждого и воспитание его личности в ситуациях общения и взаимодействия людей друг с другом.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Технология происходит от греческого слова «мастерство, искусство» и «закон, наука» - это наука о мастерстве.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Педагогическая технология – это строго научное проектирование и точное воспроизведение гарантирующих успех педагогических действий.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Центральным компонентом технологии является четко заданная конечная цель, выстроенная на диагностической основе; точное определение конечной и промежуточных целей позволяет разработать оптимальный алгоритм их достижения, а также инструментарий для отслеживания уровня достижения планируемых результатов и, при необходимости, внести пошаговые коррективы.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Педагогическая технология - это целостный научно обоснованный проект конкретной, реальной педагогической системы от её теоретического замысла до реализации в образовательной практике, отражающей процессуальную сторону обучения и воспитания и охватывающей их цели, содержание, формы, методы, средства, результаты и условия организации педагогического процесса.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Инновационный подход в работе классного руководителя предполагает: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введение нового в цели воспитательной деятельности;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lastRenderedPageBreak/>
        <w:t>· разработку нового содержания, новых методов и форм воспитания, внедрение и распространение уже существующих педагогических систем;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разработку новых технологий управления развитием воспитательной системы класса;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рассмотрение класса как экспериментальной площадки;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ситуацию, когда деятельность классного руководителя приобретает принципиально новую образовательную ориентацию и осуществляет обновление воспитания, которое имеет системный характер, затрагивающий цели, содержание, методы, формы и другие компоненты воспитательной системы.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Среди направлений инновационной деятельности классного руководителя выделяются: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мониторинговая деятельность;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проектная деятельность;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социальное проектирование;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электронный портфолио.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использование интерактивных технологий.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В своей работе классные руководители нашей школы использую следующие технологии: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коллективное творческое дело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 xml:space="preserve">· информационно – коммуникативные (создание сайтов, банка идей, видеосюжеты, Интернет, </w:t>
      </w:r>
      <w:proofErr w:type="spellStart"/>
      <w:r w:rsidRPr="003E2977">
        <w:rPr>
          <w:color w:val="000000"/>
          <w:sz w:val="30"/>
          <w:szCs w:val="30"/>
        </w:rPr>
        <w:t>медиатека</w:t>
      </w:r>
      <w:proofErr w:type="spellEnd"/>
      <w:r w:rsidRPr="003E2977">
        <w:rPr>
          <w:color w:val="000000"/>
          <w:sz w:val="30"/>
          <w:szCs w:val="30"/>
        </w:rPr>
        <w:t>)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нестандартные технологии (импровизация, дни науки и культуры, интеллектуальный марафон)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социальное проектирование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организационно-</w:t>
      </w:r>
      <w:proofErr w:type="spellStart"/>
      <w:r w:rsidRPr="003E2977">
        <w:rPr>
          <w:color w:val="000000"/>
          <w:sz w:val="30"/>
          <w:szCs w:val="30"/>
        </w:rPr>
        <w:t>деятельностные</w:t>
      </w:r>
      <w:proofErr w:type="spellEnd"/>
      <w:r w:rsidRPr="003E2977">
        <w:rPr>
          <w:color w:val="000000"/>
          <w:sz w:val="30"/>
          <w:szCs w:val="30"/>
        </w:rPr>
        <w:t xml:space="preserve"> игры (ОДИ)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технология исследовательской деятельности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технология проектов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технология дидактической игры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 xml:space="preserve">· </w:t>
      </w:r>
      <w:proofErr w:type="spellStart"/>
      <w:r w:rsidRPr="003E2977">
        <w:rPr>
          <w:color w:val="000000"/>
          <w:sz w:val="30"/>
          <w:szCs w:val="30"/>
        </w:rPr>
        <w:t>здоровьесберегающая</w:t>
      </w:r>
      <w:proofErr w:type="spellEnd"/>
      <w:r w:rsidRPr="003E2977">
        <w:rPr>
          <w:color w:val="000000"/>
          <w:sz w:val="30"/>
          <w:szCs w:val="30"/>
        </w:rPr>
        <w:t xml:space="preserve"> технология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личностно - ориентированная технология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 xml:space="preserve">· </w:t>
      </w:r>
      <w:proofErr w:type="spellStart"/>
      <w:r w:rsidRPr="003E2977">
        <w:rPr>
          <w:color w:val="000000"/>
          <w:sz w:val="30"/>
          <w:szCs w:val="30"/>
        </w:rPr>
        <w:t>экологообразовательные</w:t>
      </w:r>
      <w:proofErr w:type="spellEnd"/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кейс – технологии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арт-технологии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шоу - технологии (организация публичных конкурсов, соревнований, КВН)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групповая проблемная работа (разработка проектов)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диалоговые технологии (диспуты, дискуссии, дебаты)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диалог «педагог - воспитанник»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lastRenderedPageBreak/>
        <w:t>Социальное проектирование - особый вид деятельности, результатом которой является создание реального социального «продукта», имеющего для участников проекта практическое значение.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Целью социального проектирования является привлечение внимания воспитанников к актуальным социальным проблемам местного сообщества, включение старшеклассников в реальную практическую деятельность по разрешению одной из этих проблем силами самих учащихся.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Основные задачи социального проектирования - формирование социально-личностных компетенций, среди которых важнейшими являются навыки «разумного социального» поведения в сообществе, совершенствование полезных социальных навыков и умений (планирование предстоящей деятельности, расчет необходимых ресурсов, анализ результатов и окончательных итогов и т.п.), социальная мобильность, навыки командной работы.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Технология «КТД»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Направленность КТД – стремление к общению, к познавательной активности.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 xml:space="preserve">Результатом КТД является позитивная активность школьников, причем не зрительская, а </w:t>
      </w:r>
      <w:proofErr w:type="spellStart"/>
      <w:r w:rsidRPr="003E2977">
        <w:rPr>
          <w:color w:val="000000"/>
          <w:sz w:val="30"/>
          <w:szCs w:val="30"/>
        </w:rPr>
        <w:t>деятельностная</w:t>
      </w:r>
      <w:proofErr w:type="spellEnd"/>
      <w:r w:rsidRPr="003E2977">
        <w:rPr>
          <w:color w:val="000000"/>
          <w:sz w:val="30"/>
          <w:szCs w:val="30"/>
        </w:rPr>
        <w:t>, сопровождающаяся в той или иной мере чувством коллективного авторства.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Структурная схема КТД: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Совместное решение о проведении дела;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Коллективное планирование;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Коллективная подготовка;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Проведение дела;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Коллективный анализ;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Результат.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Конечно же, в наше время работа классного руководителя невозможна без использования информационно-коммуникативных технологий.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Области применения: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1. Электронная документация классного руководителя. Мониторинг, диагностирование, анкетирование. На компьютере создается банк данных необходимой информации, которую можно каждый год лишь обновлять, а не создавать заново. Например: - План воспитательной работы; - Социальный паспорт класса; - Анкеты; - Психолого-педагогические характеристики учащихся класса; - База данных учащихся и их родителей.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 xml:space="preserve">Из года в год легко отследить произошедшие улучшения или ухудшения. Например, хорошо прослеживается динамика успеваемости или качества знаний учащихся класса, изменение уровня здоровья </w:t>
      </w:r>
      <w:r w:rsidRPr="003E2977">
        <w:rPr>
          <w:color w:val="000000"/>
          <w:sz w:val="30"/>
          <w:szCs w:val="30"/>
        </w:rPr>
        <w:lastRenderedPageBreak/>
        <w:t>учащихся, уровня занятости учащихся во внеурочное время. По результатам сравнительных диаграмм можно делать выводы и согласно им планировать дальнейшую работу классного руководителя.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 xml:space="preserve">По диаграммам хорошо видно, по какому направлению деятельности были достигнуты положительные результаты, а чему нужно уделить особое внимание из-за отрицательной динамики. </w:t>
      </w:r>
      <w:proofErr w:type="gramStart"/>
      <w:r w:rsidRPr="003E2977">
        <w:rPr>
          <w:color w:val="000000"/>
          <w:sz w:val="30"/>
          <w:szCs w:val="30"/>
        </w:rPr>
        <w:t>Согласно</w:t>
      </w:r>
      <w:proofErr w:type="gramEnd"/>
      <w:r w:rsidRPr="003E2977">
        <w:rPr>
          <w:color w:val="000000"/>
          <w:sz w:val="30"/>
          <w:szCs w:val="30"/>
        </w:rPr>
        <w:t xml:space="preserve"> сделанных выводов легко можно построить свой план воспитательной работы, который тоже очень удобно сделать на компьютере в программе MS </w:t>
      </w:r>
      <w:proofErr w:type="spellStart"/>
      <w:r w:rsidRPr="003E2977">
        <w:rPr>
          <w:color w:val="000000"/>
          <w:sz w:val="30"/>
          <w:szCs w:val="30"/>
        </w:rPr>
        <w:t>Word</w:t>
      </w:r>
      <w:proofErr w:type="spellEnd"/>
      <w:r w:rsidRPr="003E2977">
        <w:rPr>
          <w:color w:val="000000"/>
          <w:sz w:val="30"/>
          <w:szCs w:val="30"/>
        </w:rPr>
        <w:t>. В таком виде план более удобен в использовании, эстетичен, в него всегда, в любой момент можно внести изменения и поправки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 xml:space="preserve">При составлении плана воспитательной работы на будущий учебный год приходится учитывать особенности каждого обучающегося. Представим, что у большинства учащихся класса такой показатель как доброта, отзывчивость, милосердие низкий. Классный руководитель в этом случае должен акцентировать свое внимание на беседы о нравственности, обсуждению прочитанных книг, просмотренных фильмов, конкретных жизненных ситуаций и т.д. Очень удобная в использовании программа </w:t>
      </w:r>
      <w:proofErr w:type="spellStart"/>
      <w:r w:rsidRPr="003E2977">
        <w:rPr>
          <w:color w:val="000000"/>
          <w:sz w:val="30"/>
          <w:szCs w:val="30"/>
        </w:rPr>
        <w:t>Microsoft</w:t>
      </w:r>
      <w:proofErr w:type="spellEnd"/>
      <w:r w:rsidRPr="003E2977">
        <w:rPr>
          <w:color w:val="000000"/>
          <w:sz w:val="30"/>
          <w:szCs w:val="30"/>
        </w:rPr>
        <w:t xml:space="preserve"> </w:t>
      </w:r>
      <w:proofErr w:type="spellStart"/>
      <w:r w:rsidRPr="003E2977">
        <w:rPr>
          <w:color w:val="000000"/>
          <w:sz w:val="30"/>
          <w:szCs w:val="30"/>
        </w:rPr>
        <w:t>Excel</w:t>
      </w:r>
      <w:proofErr w:type="spellEnd"/>
      <w:r w:rsidRPr="003E2977">
        <w:rPr>
          <w:color w:val="000000"/>
          <w:sz w:val="30"/>
          <w:szCs w:val="30"/>
        </w:rPr>
        <w:t>, которая позволяет по введенным формулам прямо на глазах подсчитывать средний показатель ученика по разным критериям, средний показатель класса по данному критерию, найти эти значения в процентах и построить диаграммы.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Таким образом, мы получаем возможность оперативно получить информацию о воспитанниках, прослеживать динамику их развития.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2. Внеклассные мероприятия. Творческая работа с учениками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Творческие отчеты в виде презентации о праздниках, походах, поездках, экскурсиях. Создание фотоальбома из школьной жизни класса, ежегодное его пополнение. В настоящее время существует множество программ, позволяющих не просто сохранять фото и видеокадры на компьютере, но и красиво оформить в виде фотоальбома.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Создается методическая копилка: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– презентаций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– видеоматериалов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– конспектов мероприятий с использованием ИКТ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 xml:space="preserve">– методических рекомендаций к проведению таких мероприятий. Подготовка и использование презентаций при организации внеклассных мероприятий (соревнования, классные часы, диспуты и т.п.) способствуют повышению заинтересованности учащихся к предложенной теме. К тому же чтобы это было ярко, красиво нужна помощь родителей, художников, звукооператоров. Для изготовления наглядного материала нужны ватман, краски, т.е. определенные </w:t>
      </w:r>
      <w:r w:rsidRPr="003E2977">
        <w:rPr>
          <w:color w:val="000000"/>
          <w:sz w:val="30"/>
          <w:szCs w:val="30"/>
        </w:rPr>
        <w:lastRenderedPageBreak/>
        <w:t>материальные затраты. Компьютерные варианты наглядных пособий легче сохранить в хорошем состоянии до следующего использования. Ежегодно пополняю электронный банк методических разработок с целью дальнейшего их использования на уроках и во внеурочное время.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 xml:space="preserve">Для сохранения физического и психического здоровья ребенка и обучения навыкам сохранения его (физкультминутки, </w:t>
      </w:r>
      <w:proofErr w:type="spellStart"/>
      <w:r w:rsidRPr="003E2977">
        <w:rPr>
          <w:color w:val="000000"/>
          <w:sz w:val="30"/>
          <w:szCs w:val="30"/>
        </w:rPr>
        <w:t>цветотерапия</w:t>
      </w:r>
      <w:proofErr w:type="spellEnd"/>
      <w:r w:rsidRPr="003E2977">
        <w:rPr>
          <w:color w:val="000000"/>
          <w:sz w:val="30"/>
          <w:szCs w:val="30"/>
        </w:rPr>
        <w:t xml:space="preserve">, гимнастика для глаз, правила здорового питания, инсценировки по профилактике болезней, обеспечение двигательной активности: пешие и велосипедные походы, посещение катка, семейные спортивные праздники и т.д.) необходимо применение </w:t>
      </w:r>
      <w:proofErr w:type="spellStart"/>
      <w:r w:rsidRPr="003E2977">
        <w:rPr>
          <w:color w:val="000000"/>
          <w:sz w:val="30"/>
          <w:szCs w:val="30"/>
        </w:rPr>
        <w:t>здоровьесберегающей</w:t>
      </w:r>
      <w:proofErr w:type="spellEnd"/>
      <w:r w:rsidRPr="003E2977">
        <w:rPr>
          <w:color w:val="000000"/>
          <w:sz w:val="30"/>
          <w:szCs w:val="30"/>
        </w:rPr>
        <w:t xml:space="preserve"> и оздоровительной технологий.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Показателями нового качества воспитательного процесса могут выступать следующие характеристики: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 xml:space="preserve">· повышение эффективности и качества </w:t>
      </w:r>
      <w:proofErr w:type="spellStart"/>
      <w:r w:rsidRPr="003E2977">
        <w:rPr>
          <w:color w:val="000000"/>
          <w:sz w:val="30"/>
          <w:szCs w:val="30"/>
        </w:rPr>
        <w:t>внеучебной</w:t>
      </w:r>
      <w:proofErr w:type="spellEnd"/>
      <w:r w:rsidRPr="003E2977">
        <w:rPr>
          <w:color w:val="000000"/>
          <w:sz w:val="30"/>
          <w:szCs w:val="30"/>
        </w:rPr>
        <w:t xml:space="preserve"> и внеурочной деятельности;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повышение воспитательного воздействия всех форм внеурочной деятельности;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осуществление индивидуализации и дифференциации в работе со школьниками;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развитие творческого, самостоятельного мышления школьников, формирование умений и навыков самостоятельного поиска, анализа и оценки информации, овладение навыками использования информационных технологий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развитие и формирование устойчивого познавательного интереса школьников к интеллектуально-творческой деятельности и творческой активности учащихся (интерактивные интеллектуальные игры, диспуты, ученические конференции, участие в выставках, конкурсах, проектах школьного, районного, регионального, всероссийского, международного масштаба);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proofErr w:type="gramStart"/>
      <w:r w:rsidRPr="003E2977">
        <w:rPr>
          <w:color w:val="000000"/>
          <w:sz w:val="30"/>
          <w:szCs w:val="30"/>
        </w:rPr>
        <w:t>· развитие внимания, памяти, воображения, восприятия, мышления, сообразительности (психологические тренинги; психолого-педагогическая помощь, коммуникативные тренинги);</w:t>
      </w:r>
      <w:proofErr w:type="gramEnd"/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· развитие способности свободного культурного общения (объединения по интересам, встречи с интересными людьми, сотрудничество со школами района, области, бывшими выпускниками);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E2977">
        <w:rPr>
          <w:color w:val="000000"/>
          <w:sz w:val="30"/>
          <w:szCs w:val="30"/>
        </w:rPr>
        <w:t>Применение инновационных технологий помогает классному руководителю улучшить качество воспитательной работы в школе, развить познавательный интерес и у учащихся, и у их родителей.</w:t>
      </w:r>
    </w:p>
    <w:p w:rsidR="003E2977" w:rsidRPr="003E2977" w:rsidRDefault="003E2977" w:rsidP="003E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:rsidR="00910215" w:rsidRPr="003E2977" w:rsidRDefault="00910215" w:rsidP="003E2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910215" w:rsidRPr="003E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77"/>
    <w:rsid w:val="003E2977"/>
    <w:rsid w:val="00507701"/>
    <w:rsid w:val="005A45B9"/>
    <w:rsid w:val="00910215"/>
    <w:rsid w:val="00A14620"/>
    <w:rsid w:val="00E2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9007</Characters>
  <Application>Microsoft Office Word</Application>
  <DocSecurity>0</DocSecurity>
  <Lines>562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2023-04-16T17:42:00Z</dcterms:created>
  <dcterms:modified xsi:type="dcterms:W3CDTF">2023-04-16T17:44:00Z</dcterms:modified>
</cp:coreProperties>
</file>